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B49A" w14:textId="17037324" w:rsidR="00473261" w:rsidRDefault="004D47F7" w:rsidP="00E37900">
      <w:pPr>
        <w:jc w:val="center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0C42DA">
        <w:rPr>
          <w:rFonts w:ascii="黑体" w:eastAsia="黑体" w:hAnsi="黑体" w:hint="eastAsia"/>
          <w:color w:val="000000" w:themeColor="text1"/>
          <w:sz w:val="32"/>
          <w:szCs w:val="32"/>
        </w:rPr>
        <w:t>2020年</w:t>
      </w:r>
      <w:r w:rsidR="00E37900" w:rsidRPr="00E37900">
        <w:rPr>
          <w:rFonts w:ascii="黑体" w:eastAsia="黑体" w:hAnsi="黑体"/>
          <w:color w:val="000000" w:themeColor="text1"/>
          <w:sz w:val="32"/>
          <w:szCs w:val="32"/>
        </w:rPr>
        <w:t>“高教社</w:t>
      </w:r>
      <w:bookmarkStart w:id="0" w:name="_GoBack"/>
      <w:bookmarkEnd w:id="0"/>
      <w:r w:rsidR="00E37900" w:rsidRPr="00E37900">
        <w:rPr>
          <w:rFonts w:ascii="黑体" w:eastAsia="黑体" w:hAnsi="黑体"/>
          <w:color w:val="000000" w:themeColor="text1"/>
          <w:sz w:val="32"/>
          <w:szCs w:val="32"/>
        </w:rPr>
        <w:t>”杯全国大学生数学建模</w:t>
      </w:r>
      <w:r w:rsidRPr="000C42DA">
        <w:rPr>
          <w:rFonts w:ascii="黑体" w:eastAsia="黑体" w:hAnsi="黑体"/>
          <w:color w:val="000000" w:themeColor="text1"/>
          <w:sz w:val="32"/>
          <w:szCs w:val="32"/>
        </w:rPr>
        <w:t>获奖</w:t>
      </w:r>
      <w:r>
        <w:rPr>
          <w:rFonts w:ascii="黑体" w:eastAsia="黑体" w:hAnsi="黑体"/>
          <w:color w:val="000000" w:themeColor="text1"/>
          <w:sz w:val="32"/>
          <w:szCs w:val="32"/>
        </w:rPr>
        <w:t>名单</w:t>
      </w:r>
    </w:p>
    <w:tbl>
      <w:tblPr>
        <w:tblW w:w="14095" w:type="dxa"/>
        <w:jc w:val="center"/>
        <w:tblLook w:val="04A0" w:firstRow="1" w:lastRow="0" w:firstColumn="1" w:lastColumn="0" w:noHBand="0" w:noVBand="1"/>
      </w:tblPr>
      <w:tblGrid>
        <w:gridCol w:w="708"/>
        <w:gridCol w:w="2575"/>
        <w:gridCol w:w="852"/>
        <w:gridCol w:w="1100"/>
        <w:gridCol w:w="852"/>
        <w:gridCol w:w="1012"/>
        <w:gridCol w:w="852"/>
        <w:gridCol w:w="994"/>
        <w:gridCol w:w="1083"/>
        <w:gridCol w:w="1367"/>
        <w:gridCol w:w="2700"/>
      </w:tblGrid>
      <w:tr w:rsidR="0062246A" w:rsidRPr="0062246A" w14:paraId="60E5631D" w14:textId="77777777" w:rsidTr="0062246A">
        <w:trPr>
          <w:trHeight w:val="4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417D" w14:textId="77777777" w:rsidR="0062246A" w:rsidRPr="0062246A" w:rsidRDefault="0062246A" w:rsidP="0062246A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4AF9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获奖名称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283F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队员1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10C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所在学院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99C3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队员2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B4B7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所在学院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961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队员3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A377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所在学院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F548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指导老师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97F6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奖级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2CF" w14:textId="77777777" w:rsidR="0062246A" w:rsidRPr="0062246A" w:rsidRDefault="0062246A" w:rsidP="0062246A">
            <w:pPr>
              <w:rPr>
                <w:rFonts w:ascii="宋体" w:eastAsia="宋体" w:hAnsi="宋体"/>
                <w:b/>
                <w:bCs/>
                <w:color w:val="000000"/>
              </w:rPr>
            </w:pPr>
            <w:r w:rsidRPr="0062246A">
              <w:rPr>
                <w:rFonts w:ascii="宋体" w:eastAsia="宋体" w:hAnsi="宋体" w:hint="eastAsia"/>
                <w:b/>
                <w:bCs/>
                <w:color w:val="000000"/>
              </w:rPr>
              <w:t>颁奖单位</w:t>
            </w:r>
          </w:p>
        </w:tc>
      </w:tr>
      <w:tr w:rsidR="0062246A" w:rsidRPr="0062246A" w14:paraId="7DD5C597" w14:textId="77777777" w:rsidTr="0062246A">
        <w:trPr>
          <w:trHeight w:val="120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95F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198C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E93F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李杰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0A7A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613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张竞文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C2E1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29F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陶飞宇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325B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A9AC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王娜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272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国家二等奖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B36A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中国工业与应用数学学会、全国大学生数学建模竞赛组织委员会</w:t>
            </w:r>
          </w:p>
        </w:tc>
      </w:tr>
      <w:tr w:rsidR="0062246A" w:rsidRPr="0062246A" w14:paraId="2DB4CBC8" w14:textId="77777777" w:rsidTr="0062246A">
        <w:trPr>
          <w:trHeight w:val="7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3B21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0B79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FA6C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杨德修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D66E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198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黄玥源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091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EE66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叶凡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A554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564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王娜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5387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省二等奖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1CE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中国工业与应用数学学会、辽宁赛区组委会</w:t>
            </w:r>
          </w:p>
        </w:tc>
      </w:tr>
      <w:tr w:rsidR="0062246A" w:rsidRPr="0062246A" w14:paraId="20038F8C" w14:textId="77777777" w:rsidTr="0062246A">
        <w:trPr>
          <w:trHeight w:val="7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95F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F074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5BCC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祁淼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69CB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4B91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张</w:t>
            </w: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瑞阳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C3B5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BBE9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汪元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CC95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6265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王娜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69B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省二等奖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90F2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中国工业与应用数学学会、辽宁赛区组委会</w:t>
            </w:r>
          </w:p>
        </w:tc>
      </w:tr>
      <w:tr w:rsidR="0062246A" w:rsidRPr="0062246A" w14:paraId="09FA25CC" w14:textId="77777777" w:rsidTr="0062246A">
        <w:trPr>
          <w:trHeight w:val="7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C76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318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3D0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刘子麒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BC3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0B6F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刘羽彤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5F85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2A8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张嘉珍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197D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D50A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富爱宁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C9E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省二等奖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4C7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中国工业与应用数学学会、辽宁赛区组委会</w:t>
            </w:r>
          </w:p>
        </w:tc>
      </w:tr>
      <w:tr w:rsidR="0062246A" w:rsidRPr="0062246A" w14:paraId="43FE75D1" w14:textId="77777777" w:rsidTr="0062246A">
        <w:trPr>
          <w:trHeight w:val="7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BDE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5CA9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8047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刘景鸿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F8A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8266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姚哲磊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3E8D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33E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黄杰超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07F4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11F3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王娜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04A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省二等奖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7D8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中国工业与应用数学学会、辽宁赛区组委会</w:t>
            </w:r>
          </w:p>
        </w:tc>
      </w:tr>
      <w:tr w:rsidR="0062246A" w:rsidRPr="0062246A" w14:paraId="79CCC049" w14:textId="77777777" w:rsidTr="0062246A">
        <w:trPr>
          <w:trHeight w:val="7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65C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9C53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D8C4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童玉龙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562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E5F1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隋雪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4A7B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3B28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吴仪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4BA5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B1CF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王娜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4D3B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省三等奖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403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中国工业与应用数学学会、辽宁赛区组委会</w:t>
            </w:r>
          </w:p>
        </w:tc>
      </w:tr>
      <w:tr w:rsidR="0062246A" w:rsidRPr="0062246A" w14:paraId="2228021B" w14:textId="77777777" w:rsidTr="0062246A">
        <w:trPr>
          <w:trHeight w:val="7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19F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F968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B9B0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董姜玮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638A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6D5E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咸智慧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6686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旅管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DF12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梁龙瀅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9ED1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7357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罗敏娜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262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省三等奖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428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中国工业与应用数学学会、辽宁赛区组委会</w:t>
            </w:r>
          </w:p>
        </w:tc>
      </w:tr>
      <w:tr w:rsidR="0062246A" w:rsidRPr="0062246A" w14:paraId="60F5E05E" w14:textId="77777777" w:rsidTr="0062246A">
        <w:trPr>
          <w:trHeight w:val="7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9BE6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BB71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C5AE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秦文新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5FB4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化学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5EC6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周思彤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985D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化学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7BC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张宇飞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B9DD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化学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59EE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孙丽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E909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省三等奖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D57D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中国工业与应用数学学会、辽宁赛区组委会</w:t>
            </w:r>
          </w:p>
        </w:tc>
      </w:tr>
      <w:tr w:rsidR="0062246A" w:rsidRPr="0062246A" w14:paraId="019C8AEF" w14:textId="77777777" w:rsidTr="0062246A">
        <w:trPr>
          <w:trHeight w:val="7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6CAF" w14:textId="77777777" w:rsidR="0062246A" w:rsidRPr="0062246A" w:rsidRDefault="0062246A" w:rsidP="0062246A">
            <w:pPr>
              <w:jc w:val="righ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D0D" w14:textId="77777777" w:rsidR="0062246A" w:rsidRPr="0062246A" w:rsidRDefault="0062246A" w:rsidP="0062246A">
            <w:pPr>
              <w:jc w:val="left"/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全国大学生数学建模竞赛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FA5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卞政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7134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软件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D93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苗家伟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E766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物理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31B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proofErr w:type="gramStart"/>
            <w:r w:rsidRPr="0062246A">
              <w:rPr>
                <w:rFonts w:ascii="宋体" w:eastAsia="宋体" w:hAnsi="宋体" w:hint="eastAsia"/>
                <w:color w:val="000000"/>
              </w:rPr>
              <w:t>李雨芯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85B6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教科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572F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罗敏娜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652A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省三等奖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EADB" w14:textId="77777777" w:rsidR="0062246A" w:rsidRPr="0062246A" w:rsidRDefault="0062246A" w:rsidP="0062246A">
            <w:pPr>
              <w:rPr>
                <w:rFonts w:ascii="宋体" w:eastAsia="宋体" w:hAnsi="宋体"/>
                <w:color w:val="000000"/>
              </w:rPr>
            </w:pPr>
            <w:r w:rsidRPr="0062246A">
              <w:rPr>
                <w:rFonts w:ascii="宋体" w:eastAsia="宋体" w:hAnsi="宋体" w:hint="eastAsia"/>
                <w:color w:val="000000"/>
              </w:rPr>
              <w:t>中国工业与应用数学学会、辽宁赛区组委会</w:t>
            </w:r>
          </w:p>
        </w:tc>
      </w:tr>
    </w:tbl>
    <w:p w14:paraId="38B3A9AE" w14:textId="77777777" w:rsidR="0062246A" w:rsidRPr="0062246A" w:rsidRDefault="0062246A" w:rsidP="00E37900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62246A" w:rsidRPr="0062246A" w:rsidSect="00BB5DF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3EC87" w14:textId="77777777" w:rsidR="006C155D" w:rsidRDefault="006C155D" w:rsidP="004D47F7">
      <w:r>
        <w:separator/>
      </w:r>
    </w:p>
  </w:endnote>
  <w:endnote w:type="continuationSeparator" w:id="0">
    <w:p w14:paraId="0BF45BC5" w14:textId="77777777" w:rsidR="006C155D" w:rsidRDefault="006C155D" w:rsidP="004D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6AFD4" w14:textId="77777777" w:rsidR="006C155D" w:rsidRDefault="006C155D" w:rsidP="004D47F7">
      <w:r>
        <w:separator/>
      </w:r>
    </w:p>
  </w:footnote>
  <w:footnote w:type="continuationSeparator" w:id="0">
    <w:p w14:paraId="32FCF1D7" w14:textId="77777777" w:rsidR="006C155D" w:rsidRDefault="006C155D" w:rsidP="004D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F5"/>
    <w:rsid w:val="00203B5D"/>
    <w:rsid w:val="003D565A"/>
    <w:rsid w:val="004D47F7"/>
    <w:rsid w:val="00533E6D"/>
    <w:rsid w:val="0062246A"/>
    <w:rsid w:val="00650AF5"/>
    <w:rsid w:val="006C155D"/>
    <w:rsid w:val="00BB5DF4"/>
    <w:rsid w:val="00E357AD"/>
    <w:rsid w:val="00E3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D5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7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24233198@qq.com</dc:creator>
  <cp:keywords/>
  <dc:description/>
  <cp:lastModifiedBy>Admin</cp:lastModifiedBy>
  <cp:revision>5</cp:revision>
  <dcterms:created xsi:type="dcterms:W3CDTF">2021-03-30T05:25:00Z</dcterms:created>
  <dcterms:modified xsi:type="dcterms:W3CDTF">2021-03-30T07:51:00Z</dcterms:modified>
</cp:coreProperties>
</file>